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46" w:rsidRPr="001A3D46" w:rsidRDefault="001A3D46" w:rsidP="001A3D46">
      <w:pPr>
        <w:rPr>
          <w:rFonts w:ascii="Chantilly" w:hAnsi="Chantilly"/>
          <w:sz w:val="22"/>
          <w:szCs w:val="22"/>
        </w:rPr>
      </w:pPr>
      <w:r w:rsidRPr="001A3D46">
        <w:rPr>
          <w:rFonts w:ascii="Chantilly" w:hAnsi="Chantilly"/>
          <w:sz w:val="22"/>
          <w:szCs w:val="22"/>
        </w:rPr>
        <w:t>Wir suchen ab sofort für einen Grundschüler in Elsdorf (1. Klasse) eine</w:t>
      </w:r>
    </w:p>
    <w:p w:rsidR="001A3D46" w:rsidRPr="001A3D46" w:rsidRDefault="001A3D46" w:rsidP="001A3D46">
      <w:pPr>
        <w:rPr>
          <w:rFonts w:ascii="Chantilly" w:hAnsi="Chantilly"/>
          <w:sz w:val="22"/>
          <w:szCs w:val="22"/>
        </w:rPr>
      </w:pPr>
    </w:p>
    <w:p w:rsidR="001A3D46" w:rsidRPr="001A3D46" w:rsidRDefault="001A3D46" w:rsidP="001A3D46">
      <w:pPr>
        <w:rPr>
          <w:rFonts w:ascii="Chantilly" w:hAnsi="Chantilly"/>
          <w:b/>
          <w:sz w:val="22"/>
          <w:szCs w:val="22"/>
        </w:rPr>
      </w:pPr>
      <w:r w:rsidRPr="001A3D46">
        <w:rPr>
          <w:rFonts w:ascii="Chantilly" w:hAnsi="Chantilly"/>
          <w:b/>
          <w:sz w:val="22"/>
          <w:szCs w:val="22"/>
        </w:rPr>
        <w:t>Schulische Integrationshilfe (m/w/d)</w:t>
      </w:r>
    </w:p>
    <w:p w:rsidR="001A3D46" w:rsidRPr="001A3D46" w:rsidRDefault="001A3D46" w:rsidP="001A3D46">
      <w:pPr>
        <w:rPr>
          <w:rFonts w:ascii="Chantilly" w:hAnsi="Chantilly"/>
          <w:sz w:val="22"/>
          <w:szCs w:val="22"/>
        </w:rPr>
      </w:pPr>
    </w:p>
    <w:p w:rsidR="001A3D46" w:rsidRPr="001A3D46" w:rsidRDefault="001A3D46" w:rsidP="001A3D46">
      <w:pPr>
        <w:rPr>
          <w:rFonts w:ascii="Chantilly" w:hAnsi="Chantilly"/>
          <w:sz w:val="22"/>
          <w:szCs w:val="22"/>
        </w:rPr>
      </w:pPr>
      <w:r w:rsidRPr="001A3D46">
        <w:rPr>
          <w:rFonts w:ascii="Chantilly" w:hAnsi="Chantilly"/>
          <w:sz w:val="22"/>
          <w:szCs w:val="22"/>
        </w:rPr>
        <w:t>zur Schulbegleitung im Unterricht. Die Arbeitsverhältnisse sind projektbezogen mit ca. 24 Wochenstunden.</w:t>
      </w:r>
    </w:p>
    <w:p w:rsidR="001A3D46" w:rsidRPr="001A3D46" w:rsidRDefault="001A3D46" w:rsidP="001A3D46">
      <w:pPr>
        <w:rPr>
          <w:rFonts w:ascii="Chantilly" w:hAnsi="Chantilly"/>
          <w:sz w:val="22"/>
          <w:szCs w:val="22"/>
        </w:rPr>
      </w:pPr>
    </w:p>
    <w:p w:rsidR="001A3D46" w:rsidRPr="001A3D46" w:rsidRDefault="001A3D46" w:rsidP="001A3D46">
      <w:pPr>
        <w:rPr>
          <w:rFonts w:ascii="Chantilly" w:hAnsi="Chantilly"/>
          <w:sz w:val="22"/>
          <w:szCs w:val="22"/>
        </w:rPr>
      </w:pPr>
      <w:r w:rsidRPr="001A3D46">
        <w:rPr>
          <w:rFonts w:ascii="Chantilly" w:hAnsi="Chantilly"/>
          <w:sz w:val="22"/>
          <w:szCs w:val="22"/>
        </w:rPr>
        <w:t xml:space="preserve">Sie bringen mit: </w:t>
      </w:r>
      <w:r w:rsidRPr="001A3D46">
        <w:rPr>
          <w:rFonts w:ascii="Chantilly" w:hAnsi="Chantilly"/>
          <w:sz w:val="22"/>
          <w:szCs w:val="22"/>
        </w:rPr>
        <w:tab/>
        <w:t>abgeschlossene 3-jährige pädagogische Berufsausbildung/Pädagogikstudium</w:t>
      </w:r>
    </w:p>
    <w:p w:rsidR="001A3D46" w:rsidRPr="001A3D46" w:rsidRDefault="001A3D46" w:rsidP="001A3D46">
      <w:pPr>
        <w:rPr>
          <w:rFonts w:ascii="Chantilly" w:hAnsi="Chantilly"/>
          <w:sz w:val="22"/>
          <w:szCs w:val="22"/>
        </w:rPr>
      </w:pPr>
      <w:r w:rsidRPr="001A3D46">
        <w:rPr>
          <w:rFonts w:ascii="Chantilly" w:hAnsi="Chantilly"/>
          <w:sz w:val="22"/>
          <w:szCs w:val="22"/>
        </w:rPr>
        <w:tab/>
      </w:r>
      <w:r w:rsidRPr="001A3D46">
        <w:rPr>
          <w:rFonts w:ascii="Chantilly" w:hAnsi="Chantilly"/>
          <w:sz w:val="22"/>
          <w:szCs w:val="22"/>
        </w:rPr>
        <w:tab/>
        <w:t>Interesse und Freude am Umgang mit Kindern und Jugendlichen</w:t>
      </w:r>
    </w:p>
    <w:p w:rsidR="001A3D46" w:rsidRPr="001A3D46" w:rsidRDefault="001A3D46" w:rsidP="001A3D46">
      <w:pPr>
        <w:rPr>
          <w:rFonts w:ascii="Chantilly" w:hAnsi="Chantilly"/>
          <w:sz w:val="22"/>
          <w:szCs w:val="22"/>
        </w:rPr>
      </w:pPr>
      <w:r w:rsidRPr="001A3D46">
        <w:rPr>
          <w:rFonts w:ascii="Chantilly" w:hAnsi="Chantilly"/>
          <w:sz w:val="22"/>
          <w:szCs w:val="22"/>
        </w:rPr>
        <w:tab/>
      </w:r>
      <w:r w:rsidRPr="001A3D46">
        <w:rPr>
          <w:rFonts w:ascii="Chantilly" w:hAnsi="Chantilly"/>
          <w:sz w:val="22"/>
          <w:szCs w:val="22"/>
        </w:rPr>
        <w:tab/>
        <w:t>Teamgeist für die Zusammenarbeit mit Schule und Elternhaus</w:t>
      </w:r>
    </w:p>
    <w:p w:rsidR="001A3D46" w:rsidRPr="001A3D46" w:rsidRDefault="001A3D46" w:rsidP="001A3D46">
      <w:pPr>
        <w:rPr>
          <w:rFonts w:ascii="Chantilly" w:hAnsi="Chantilly"/>
          <w:sz w:val="22"/>
          <w:szCs w:val="22"/>
        </w:rPr>
      </w:pPr>
      <w:r w:rsidRPr="001A3D46">
        <w:rPr>
          <w:rFonts w:ascii="Chantilly" w:hAnsi="Chantilly"/>
          <w:sz w:val="22"/>
          <w:szCs w:val="22"/>
        </w:rPr>
        <w:tab/>
      </w:r>
      <w:r w:rsidRPr="001A3D46">
        <w:rPr>
          <w:rFonts w:ascii="Chantilly" w:hAnsi="Chantilly"/>
          <w:sz w:val="22"/>
          <w:szCs w:val="22"/>
        </w:rPr>
        <w:tab/>
        <w:t>Führerschein und eigenen Pkw, vollständigen Impfstatus</w:t>
      </w:r>
    </w:p>
    <w:p w:rsidR="001A3D46" w:rsidRPr="001A3D46" w:rsidRDefault="001A3D46" w:rsidP="001A3D46">
      <w:pPr>
        <w:rPr>
          <w:rFonts w:ascii="Chantilly" w:hAnsi="Chantilly"/>
          <w:sz w:val="22"/>
          <w:szCs w:val="22"/>
        </w:rPr>
      </w:pPr>
    </w:p>
    <w:p w:rsidR="001A3D46" w:rsidRPr="001A3D46" w:rsidRDefault="001A3D46" w:rsidP="001A3D46">
      <w:pPr>
        <w:rPr>
          <w:rFonts w:ascii="Chantilly" w:hAnsi="Chantilly"/>
          <w:sz w:val="22"/>
          <w:szCs w:val="22"/>
        </w:rPr>
      </w:pPr>
      <w:r w:rsidRPr="001A3D46">
        <w:rPr>
          <w:rFonts w:ascii="Chantilly" w:hAnsi="Chantilly"/>
          <w:sz w:val="22"/>
          <w:szCs w:val="22"/>
        </w:rPr>
        <w:t xml:space="preserve">Es erwarten Sie: </w:t>
      </w:r>
      <w:r w:rsidRPr="001A3D46">
        <w:rPr>
          <w:rFonts w:ascii="Chantilly" w:hAnsi="Chantilly"/>
          <w:sz w:val="22"/>
          <w:szCs w:val="22"/>
        </w:rPr>
        <w:tab/>
        <w:t>sozialversicherungspflichtige Festanstellung (langfristige Zusammenarbeit)</w:t>
      </w:r>
    </w:p>
    <w:p w:rsidR="001A3D46" w:rsidRPr="001A3D46" w:rsidRDefault="001A3D46" w:rsidP="001A3D46">
      <w:pPr>
        <w:rPr>
          <w:rFonts w:ascii="Chantilly" w:hAnsi="Chantilly"/>
          <w:sz w:val="22"/>
          <w:szCs w:val="22"/>
        </w:rPr>
      </w:pPr>
      <w:r w:rsidRPr="001A3D46">
        <w:rPr>
          <w:rFonts w:ascii="Chantilly" w:hAnsi="Chantilly"/>
          <w:sz w:val="22"/>
          <w:szCs w:val="22"/>
        </w:rPr>
        <w:tab/>
      </w:r>
      <w:r w:rsidRPr="001A3D46">
        <w:rPr>
          <w:rFonts w:ascii="Chantilly" w:hAnsi="Chantilly"/>
          <w:sz w:val="22"/>
          <w:szCs w:val="22"/>
        </w:rPr>
        <w:tab/>
        <w:t>Vergütung nach Vergütungsvereinbarung, umfangreiche Zusatzleistungen</w:t>
      </w:r>
    </w:p>
    <w:p w:rsidR="001A3D46" w:rsidRPr="001A3D46" w:rsidRDefault="001A3D46" w:rsidP="001A3D46">
      <w:pPr>
        <w:rPr>
          <w:rFonts w:ascii="Chantilly" w:hAnsi="Chantilly"/>
          <w:sz w:val="22"/>
          <w:szCs w:val="22"/>
        </w:rPr>
      </w:pPr>
      <w:r w:rsidRPr="001A3D46">
        <w:rPr>
          <w:rFonts w:ascii="Chantilly" w:hAnsi="Chantilly"/>
          <w:sz w:val="22"/>
          <w:szCs w:val="22"/>
        </w:rPr>
        <w:tab/>
      </w:r>
      <w:r w:rsidRPr="001A3D46">
        <w:rPr>
          <w:rFonts w:ascii="Chantilly" w:hAnsi="Chantilly"/>
          <w:sz w:val="22"/>
          <w:szCs w:val="22"/>
        </w:rPr>
        <w:tab/>
        <w:t>Fort- und Weiterbildungen</w:t>
      </w:r>
    </w:p>
    <w:p w:rsidR="001A3D46" w:rsidRPr="001A3D46" w:rsidRDefault="001A3D46" w:rsidP="001A3D46">
      <w:pPr>
        <w:rPr>
          <w:rFonts w:ascii="Chantilly" w:hAnsi="Chantilly"/>
          <w:sz w:val="22"/>
          <w:szCs w:val="22"/>
        </w:rPr>
      </w:pPr>
      <w:r w:rsidRPr="001A3D46">
        <w:rPr>
          <w:rFonts w:ascii="Chantilly" w:hAnsi="Chantilly"/>
          <w:sz w:val="22"/>
          <w:szCs w:val="22"/>
        </w:rPr>
        <w:tab/>
      </w:r>
      <w:r w:rsidRPr="001A3D46">
        <w:rPr>
          <w:rFonts w:ascii="Chantilly" w:hAnsi="Chantilly"/>
          <w:sz w:val="22"/>
          <w:szCs w:val="22"/>
        </w:rPr>
        <w:tab/>
        <w:t>Familienfreundliche Arbeits- und Urlaubszeiten (Schulferien komplett frei)</w:t>
      </w:r>
    </w:p>
    <w:p w:rsidR="001A3D46" w:rsidRPr="001A3D46" w:rsidRDefault="001A3D46" w:rsidP="001A3D46">
      <w:pPr>
        <w:rPr>
          <w:rFonts w:ascii="Chantilly" w:hAnsi="Chantilly"/>
          <w:sz w:val="22"/>
          <w:szCs w:val="22"/>
        </w:rPr>
      </w:pPr>
    </w:p>
    <w:p w:rsidR="001A3D46" w:rsidRPr="001A3D46" w:rsidRDefault="001A3D46" w:rsidP="001A3D46">
      <w:pPr>
        <w:rPr>
          <w:rFonts w:ascii="Chantilly" w:hAnsi="Chantilly"/>
          <w:b/>
          <w:bCs/>
          <w:iCs/>
          <w:sz w:val="22"/>
          <w:szCs w:val="22"/>
        </w:rPr>
      </w:pPr>
      <w:r w:rsidRPr="001A3D46">
        <w:rPr>
          <w:rFonts w:ascii="Chantilly" w:hAnsi="Chantilly"/>
          <w:b/>
          <w:bCs/>
          <w:iCs/>
          <w:sz w:val="22"/>
          <w:szCs w:val="22"/>
        </w:rPr>
        <w:t>Der Paritätische, Kreisverband Rotenburg (</w:t>
      </w:r>
      <w:proofErr w:type="spellStart"/>
      <w:r w:rsidRPr="001A3D46">
        <w:rPr>
          <w:rFonts w:ascii="Chantilly" w:hAnsi="Chantilly"/>
          <w:b/>
          <w:bCs/>
          <w:iCs/>
          <w:sz w:val="22"/>
          <w:szCs w:val="22"/>
        </w:rPr>
        <w:t>Wümme</w:t>
      </w:r>
      <w:proofErr w:type="spellEnd"/>
      <w:r w:rsidRPr="001A3D46">
        <w:rPr>
          <w:rFonts w:ascii="Chantilly" w:hAnsi="Chantilly"/>
          <w:b/>
          <w:bCs/>
          <w:iCs/>
          <w:sz w:val="22"/>
          <w:szCs w:val="22"/>
        </w:rPr>
        <w:t>), Neue Straße 21, 27432 Bremervörde</w:t>
      </w:r>
    </w:p>
    <w:p w:rsidR="001A3D46" w:rsidRPr="001A3D46" w:rsidRDefault="001A3D46" w:rsidP="001A3D46">
      <w:pPr>
        <w:rPr>
          <w:rFonts w:ascii="Chantilly" w:hAnsi="Chantilly"/>
          <w:sz w:val="22"/>
          <w:szCs w:val="22"/>
        </w:rPr>
      </w:pPr>
      <w:r w:rsidRPr="001A3D46">
        <w:rPr>
          <w:rFonts w:ascii="Chantilly" w:hAnsi="Chantilly"/>
          <w:b/>
          <w:bCs/>
          <w:iCs/>
          <w:sz w:val="22"/>
          <w:szCs w:val="22"/>
        </w:rPr>
        <w:t xml:space="preserve">Ansprechpartnerin Kerstin Ullrich M.A., Tel. 04761 749638, </w:t>
      </w:r>
      <w:hyperlink r:id="rId4" w:history="1">
        <w:r w:rsidRPr="001A3D46">
          <w:rPr>
            <w:rStyle w:val="Hyperlink"/>
            <w:rFonts w:ascii="Chantilly" w:hAnsi="Chantilly"/>
            <w:b/>
            <w:bCs/>
            <w:iCs/>
            <w:sz w:val="22"/>
            <w:szCs w:val="22"/>
          </w:rPr>
          <w:t>bewerbung-kv-rotenburg@paritaetischer.de</w:t>
        </w:r>
      </w:hyperlink>
    </w:p>
    <w:p w:rsidR="001A3D46" w:rsidRPr="001A3D46" w:rsidRDefault="001A3D46" w:rsidP="001A3D46">
      <w:pPr>
        <w:rPr>
          <w:rFonts w:ascii="Chantilly" w:hAnsi="Chantilly"/>
          <w:sz w:val="22"/>
          <w:szCs w:val="22"/>
        </w:rPr>
      </w:pPr>
      <w:r w:rsidRPr="001A3D46">
        <w:rPr>
          <w:rFonts w:ascii="Chantilly" w:hAnsi="Chantilly"/>
          <w:sz w:val="22"/>
          <w:szCs w:val="22"/>
        </w:rPr>
        <w:tab/>
      </w:r>
      <w:r w:rsidRPr="001A3D46">
        <w:rPr>
          <w:rFonts w:ascii="Chantilly" w:hAnsi="Chantilly"/>
          <w:sz w:val="22"/>
          <w:szCs w:val="22"/>
        </w:rPr>
        <w:tab/>
      </w:r>
    </w:p>
    <w:p w:rsidR="002D531A" w:rsidRDefault="001A3D46">
      <w:bookmarkStart w:id="0" w:name="_GoBack"/>
      <w:bookmarkEnd w:id="0"/>
    </w:p>
    <w:sectPr w:rsidR="002D53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ntil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46"/>
    <w:rsid w:val="001A3D46"/>
    <w:rsid w:val="00725254"/>
    <w:rsid w:val="00AA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FE889-7CAF-4846-BA17-A2937E3B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3D4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A3D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werbung-kv-rotenburg@paritaetisch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Clasen</dc:creator>
  <cp:keywords/>
  <dc:description/>
  <cp:lastModifiedBy>Heike Clasen</cp:lastModifiedBy>
  <cp:revision>1</cp:revision>
  <dcterms:created xsi:type="dcterms:W3CDTF">2022-03-10T14:22:00Z</dcterms:created>
  <dcterms:modified xsi:type="dcterms:W3CDTF">2022-03-10T14:24:00Z</dcterms:modified>
</cp:coreProperties>
</file>