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FF" w:rsidRPr="00D7709D" w:rsidRDefault="00D7709D">
      <w:pPr>
        <w:rPr>
          <w:rFonts w:ascii="Chantilly" w:hAnsi="Chantilly"/>
        </w:rPr>
      </w:pPr>
      <w:bookmarkStart w:id="0" w:name="_GoBack"/>
      <w:r w:rsidRPr="00D7709D">
        <w:rPr>
          <w:rFonts w:ascii="Chantilly" w:hAnsi="Chantilly" w:cs="Courier"/>
          <w:color w:val="000000"/>
          <w:sz w:val="20"/>
          <w:szCs w:val="20"/>
        </w:rPr>
        <w:t xml:space="preserve">Pflegestammtisch für Angehörige formiert sich in </w:t>
      </w:r>
      <w:proofErr w:type="spellStart"/>
      <w:r w:rsidRPr="00D7709D">
        <w:rPr>
          <w:rFonts w:ascii="Chantilly" w:hAnsi="Chantilly" w:cs="Courier"/>
          <w:color w:val="000000"/>
          <w:sz w:val="20"/>
          <w:szCs w:val="20"/>
        </w:rPr>
        <w:t>Sachsenhagen</w:t>
      </w:r>
      <w:proofErr w:type="spellEnd"/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In der Samtgemeinde </w:t>
      </w:r>
      <w:proofErr w:type="spellStart"/>
      <w:r w:rsidRPr="00D7709D">
        <w:rPr>
          <w:rFonts w:ascii="Chantilly" w:hAnsi="Chantilly" w:cs="Courier"/>
          <w:color w:val="000000"/>
          <w:sz w:val="20"/>
          <w:szCs w:val="20"/>
        </w:rPr>
        <w:t>Sachsenhagen</w:t>
      </w:r>
      <w:proofErr w:type="spellEnd"/>
      <w:r w:rsidRPr="00D7709D">
        <w:rPr>
          <w:rFonts w:ascii="Chantilly" w:hAnsi="Chantilly" w:cs="Courier"/>
          <w:color w:val="000000"/>
          <w:sz w:val="20"/>
          <w:szCs w:val="20"/>
        </w:rPr>
        <w:t xml:space="preserve"> entsteht eine Austauschgruppe für Angehörige pflegebedürftiger Menschen.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Obwohl es Wunsch und Ziel häuslicher Pflege ist, die Selbstbestimmung Pflegebedürftiger zu wahren, zerrt eine "Rund - um - die - Uhr Betreuung" naher Angehöriger im häuslichen Umfeld in vielen Fällen an den Nerven und macht mürbe. 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Wie kann es gelingen sich Freiraum zu verschaffen, um neue Energie zu tanken?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Der Pflegestammtisch bietet die Möglichkeit sich über das Thema Pflege zu informieren und sich gleichzeitig über die eigene Pflegesituation und Pflegepraxis auszutauschen. 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Der Gesprächsraum soll aber auch immer wieder einfach nur offen sein für gegenseitigen Erfahrungsaustausch über das, was Sie im Alltag bewegt, Ihnen auffällt, wo Sie neue Ideen/ Anregungen bekommen oder geben möchten. 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Es darf gelacht werden und vielleicht fällt in diesen 90 Minuten das eine oder andere von Ihnen ab und Sie können gestärkt und motiviert nach Hause gehen.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Wenn Sie sich, ganz gleich ob zum Beispiel als Tochter, Nichte, Ehemann, Bruder angesprochen fühlen und Interesse haben, sich mit Personen in ähnlichen Situationen auszutauschen, melden Sie sich gern.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Die Treffen finden jeden zweiten Montag im Monat in der Zeit von 15.00 - 16.30 Uhr im Gemeindehaus der Elisabethkirche </w:t>
      </w:r>
      <w:proofErr w:type="spellStart"/>
      <w:r w:rsidRPr="00D7709D">
        <w:rPr>
          <w:rFonts w:ascii="Chantilly" w:hAnsi="Chantilly" w:cs="Courier"/>
          <w:color w:val="000000"/>
          <w:sz w:val="20"/>
          <w:szCs w:val="20"/>
        </w:rPr>
        <w:t>Sachsenhagen</w:t>
      </w:r>
      <w:proofErr w:type="spellEnd"/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(Anschrift: Holztrifft 1, 31553 </w:t>
      </w:r>
      <w:proofErr w:type="spellStart"/>
      <w:r w:rsidRPr="00D7709D">
        <w:rPr>
          <w:rFonts w:ascii="Chantilly" w:hAnsi="Chantilly" w:cs="Courier"/>
          <w:color w:val="000000"/>
          <w:sz w:val="20"/>
          <w:szCs w:val="20"/>
        </w:rPr>
        <w:t>Sachsenhagen</w:t>
      </w:r>
      <w:proofErr w:type="spellEnd"/>
      <w:r w:rsidRPr="00D7709D">
        <w:rPr>
          <w:rFonts w:ascii="Chantilly" w:hAnsi="Chantilly" w:cs="Courier"/>
          <w:color w:val="000000"/>
          <w:sz w:val="20"/>
          <w:szCs w:val="20"/>
        </w:rPr>
        <w:t xml:space="preserve">) statt. 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Erstmals los geht es 11.04.2022.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Regelmäßige Gäste werden die </w:t>
      </w:r>
      <w:proofErr w:type="spellStart"/>
      <w:r w:rsidRPr="00D7709D">
        <w:rPr>
          <w:rFonts w:ascii="Chantilly" w:hAnsi="Chantilly" w:cs="Courier"/>
          <w:color w:val="000000"/>
          <w:sz w:val="20"/>
          <w:szCs w:val="20"/>
        </w:rPr>
        <w:t>MitarbeiterInnen</w:t>
      </w:r>
      <w:proofErr w:type="spellEnd"/>
      <w:r w:rsidRPr="00D7709D">
        <w:rPr>
          <w:rFonts w:ascii="Chantilly" w:hAnsi="Chantilly" w:cs="Courier"/>
          <w:color w:val="000000"/>
          <w:sz w:val="20"/>
          <w:szCs w:val="20"/>
        </w:rPr>
        <w:t xml:space="preserve"> des Senioren- und Pflegestützpunktes des Landkreises Schaumburg sein, die fachlich begleiten, auf Fragen reagieren und einen angenehmen Rahmen gestalten. 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Selbstverständlich werden die Corona-Schutzbestimmungen eingehalten, sodass für größtmögliche Sicherheit gesorgt ist. 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Bei Teilnahme gilt aktuell die 3G - Regel (geimpfte, genesen oder negativ getestet).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Die Kontaktstelle hält Sie dazu auf dem Laufenden. 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Für weitere Informationen und Anmeldung wenden Sie sich bitte an den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 xml:space="preserve">Senioren- und Pflegestützpunkt des Landkreises Schaumburg; Frau Rica Poppe (Tel. 05721 703-4359) bzw. 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Frau Ingrid Laux-</w:t>
      </w:r>
      <w:proofErr w:type="spellStart"/>
      <w:r w:rsidRPr="00D7709D">
        <w:rPr>
          <w:rFonts w:ascii="Chantilly" w:hAnsi="Chantilly" w:cs="Courier"/>
          <w:color w:val="000000"/>
          <w:sz w:val="20"/>
          <w:szCs w:val="20"/>
        </w:rPr>
        <w:t>Hüring</w:t>
      </w:r>
      <w:proofErr w:type="spellEnd"/>
      <w:r w:rsidRPr="00D7709D">
        <w:rPr>
          <w:rFonts w:ascii="Chantilly" w:hAnsi="Chantilly" w:cs="Courier"/>
          <w:color w:val="000000"/>
          <w:sz w:val="20"/>
          <w:szCs w:val="20"/>
        </w:rPr>
        <w:t xml:space="preserve"> (Tel. 05721 703-4356)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Mail: altenhilfe@schaumburg.de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oder an die Selbsthilfe-Kontaktstelle des Paritätischen Schaumburg, Tel. 05722 9522-20 (Mi 14.00 - 17.00 Uhr, Do. 11.00 - 15.00 Uhr, Fr. 09.00 - 13.00 Uhr)</w:t>
      </w:r>
      <w:proofErr w:type="gramStart"/>
      <w:r w:rsidRPr="00D7709D">
        <w:rPr>
          <w:rFonts w:ascii="Chantilly" w:hAnsi="Chantilly" w:cs="Courier"/>
          <w:color w:val="000000"/>
          <w:sz w:val="20"/>
          <w:szCs w:val="20"/>
        </w:rPr>
        <w:t>;</w:t>
      </w:r>
      <w:proofErr w:type="gramEnd"/>
      <w:r w:rsidRPr="00D7709D">
        <w:rPr>
          <w:rFonts w:ascii="Chantilly" w:hAnsi="Chantilly" w:cs="Courier"/>
          <w:color w:val="000000"/>
          <w:sz w:val="20"/>
          <w:szCs w:val="20"/>
        </w:rPr>
        <w:br/>
        <w:t>E-Mail: selbsthilfe.schaumburg@paritaetischer.de.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r w:rsidRPr="00D7709D">
        <w:rPr>
          <w:rFonts w:ascii="Chantilly" w:hAnsi="Chantilly" w:cs="Courier"/>
          <w:color w:val="000000"/>
          <w:sz w:val="20"/>
          <w:szCs w:val="20"/>
        </w:rPr>
        <w:br/>
        <w:t>Sie möchten gern teilnehmen, können Ihren pflegebedürftigen Angehörigen in der Zeit jedoch nicht allein zu Hause lassen, dann sprechen Sie uns bitte an.</w:t>
      </w:r>
      <w:r w:rsidRPr="00D7709D">
        <w:rPr>
          <w:rFonts w:ascii="Chantilly" w:hAnsi="Chantilly" w:cs="Courier"/>
          <w:color w:val="000000"/>
          <w:sz w:val="20"/>
          <w:szCs w:val="20"/>
        </w:rPr>
        <w:br/>
      </w:r>
      <w:bookmarkEnd w:id="0"/>
    </w:p>
    <w:sectPr w:rsidR="00240FFF" w:rsidRPr="00D770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til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D"/>
    <w:rsid w:val="00240FFF"/>
    <w:rsid w:val="00D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F2BC-11DE-4EF4-BF0A-D965F6F0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Walderbach</dc:creator>
  <cp:keywords/>
  <dc:description/>
  <cp:lastModifiedBy>Claudia Walderbach</cp:lastModifiedBy>
  <cp:revision>1</cp:revision>
  <dcterms:created xsi:type="dcterms:W3CDTF">2022-03-04T08:25:00Z</dcterms:created>
  <dcterms:modified xsi:type="dcterms:W3CDTF">2022-03-04T08:26:00Z</dcterms:modified>
</cp:coreProperties>
</file>