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52CA9" w14:textId="4CF19558" w:rsidR="005362F1" w:rsidRDefault="005D7E67">
      <w:pPr>
        <w:rPr>
          <w:b/>
          <w:u w:val="single"/>
        </w:rPr>
      </w:pPr>
      <w:r>
        <w:rPr>
          <w:b/>
          <w:u w:val="single"/>
        </w:rPr>
        <w:t>Info aus der</w:t>
      </w:r>
      <w:r w:rsidR="00690718" w:rsidRPr="00690718">
        <w:rPr>
          <w:b/>
          <w:u w:val="single"/>
        </w:rPr>
        <w:t xml:space="preserve"> UAG-Ausbildungs- und Prüfungsverordnung 25.04.2019</w:t>
      </w:r>
    </w:p>
    <w:p w14:paraId="092D3342" w14:textId="6ABA9A2E" w:rsidR="00690718" w:rsidRDefault="00690718">
      <w:r>
        <w:rPr>
          <w:b/>
          <w:u w:val="single"/>
        </w:rPr>
        <w:t>TOP 1: Begrüßung/Eröffnung</w:t>
      </w:r>
    </w:p>
    <w:p w14:paraId="4A981DB0" w14:textId="75EF22B7" w:rsidR="00690718" w:rsidRDefault="000B3124">
      <w:r>
        <w:t xml:space="preserve">Fehlendes </w:t>
      </w:r>
      <w:r w:rsidR="00690718">
        <w:t>Protokoll der ersten Sitzung</w:t>
      </w:r>
    </w:p>
    <w:p w14:paraId="1252E02D" w14:textId="078DFC38" w:rsidR="00690718" w:rsidRPr="00984177" w:rsidRDefault="00690718">
      <w:pPr>
        <w:rPr>
          <w:b/>
          <w:u w:val="single"/>
        </w:rPr>
      </w:pPr>
      <w:r w:rsidRPr="00984177">
        <w:rPr>
          <w:b/>
          <w:u w:val="single"/>
        </w:rPr>
        <w:t>TOP 2: Aktueller Sachstand</w:t>
      </w:r>
    </w:p>
    <w:p w14:paraId="085723AA" w14:textId="7A5AEE9D" w:rsidR="00254BC0" w:rsidRPr="00B23A1B" w:rsidRDefault="00B23A1B" w:rsidP="00B23A1B">
      <w:pPr>
        <w:pStyle w:val="Listenabsatz"/>
        <w:numPr>
          <w:ilvl w:val="0"/>
          <w:numId w:val="3"/>
        </w:numPr>
        <w:rPr>
          <w:u w:val="single"/>
        </w:rPr>
      </w:pPr>
      <w:r w:rsidRPr="00B23A1B">
        <w:rPr>
          <w:u w:val="single"/>
        </w:rPr>
        <w:t>Kooperationen und Verbünde</w:t>
      </w:r>
    </w:p>
    <w:p w14:paraId="06A6F19C" w14:textId="77777777" w:rsidR="00B23A1B" w:rsidRDefault="00690718" w:rsidP="00B23A1B">
      <w:pPr>
        <w:spacing w:after="0"/>
      </w:pPr>
      <w:r>
        <w:t xml:space="preserve">2 Informationsveranstaltungen mit den Schulen </w:t>
      </w:r>
      <w:r w:rsidR="00B23A1B">
        <w:t xml:space="preserve">haben stattgefunden </w:t>
      </w:r>
      <w:r>
        <w:t>– 26.02. in Hannover und am 02.04. in Oldenburg.</w:t>
      </w:r>
      <w:r w:rsidR="00B23A1B" w:rsidRPr="00B23A1B">
        <w:t xml:space="preserve"> </w:t>
      </w:r>
    </w:p>
    <w:p w14:paraId="014ECD16" w14:textId="061D3148" w:rsidR="00B23A1B" w:rsidRDefault="00B23A1B" w:rsidP="00143378">
      <w:pPr>
        <w:spacing w:after="0"/>
      </w:pPr>
      <w:r>
        <w:t>Insgesamt scheint der Eindruck, dass hier in Bezug zu Kooperationen viel Bewegung entstanden ist.</w:t>
      </w:r>
    </w:p>
    <w:p w14:paraId="72E3D8BB" w14:textId="72B715F8" w:rsidR="00143378" w:rsidRDefault="00143378" w:rsidP="00143378">
      <w:pPr>
        <w:spacing w:after="0"/>
      </w:pPr>
      <w:r>
        <w:t>Erkannt ist, dass künftige Ansprechpartner auch die Pflegedienstleitungen der Einrichtungen sind; dies muss sich weiterentwickeln.</w:t>
      </w:r>
    </w:p>
    <w:p w14:paraId="28F841F1" w14:textId="49A24ED5" w:rsidR="00143378" w:rsidRDefault="00143378" w:rsidP="00B23A1B">
      <w:r>
        <w:t>Hot Spot ist derzeit Osnabrück und Nord-westl. Bereich – hier gibt es weiterhin Schwierigkeiten in Kooperationsgespräche zu kommen.</w:t>
      </w:r>
    </w:p>
    <w:p w14:paraId="1BBF4C82" w14:textId="5A5B354E" w:rsidR="00B23A1B" w:rsidRPr="00143378" w:rsidRDefault="00B23A1B" w:rsidP="00B23A1B">
      <w:pPr>
        <w:spacing w:after="0"/>
        <w:rPr>
          <w:i/>
          <w:u w:val="single"/>
        </w:rPr>
      </w:pPr>
      <w:r w:rsidRPr="00143378">
        <w:rPr>
          <w:i/>
          <w:u w:val="single"/>
        </w:rPr>
        <w:t>Austausch/Rückmeldung aus dem Plenum:</w:t>
      </w:r>
    </w:p>
    <w:p w14:paraId="37351D06" w14:textId="639CA462" w:rsidR="00690718" w:rsidRDefault="00690718" w:rsidP="00B23A1B">
      <w:pPr>
        <w:pStyle w:val="Listenabsatz"/>
        <w:numPr>
          <w:ilvl w:val="1"/>
          <w:numId w:val="3"/>
        </w:numPr>
      </w:pPr>
      <w:r>
        <w:t xml:space="preserve">Weiterhin Probleme, dass Altenpflegeschulen regionsbezogen, nicht in Kooperation </w:t>
      </w:r>
      <w:r w:rsidR="00574C62">
        <w:t>mit Krankenhäusern</w:t>
      </w:r>
      <w:r>
        <w:t xml:space="preserve"> </w:t>
      </w:r>
      <w:r w:rsidR="00B23A1B">
        <w:t>zusammenkommen</w:t>
      </w:r>
      <w:r>
        <w:t>.</w:t>
      </w:r>
    </w:p>
    <w:p w14:paraId="0BBBDB3A" w14:textId="77777777" w:rsidR="00545AB9" w:rsidRDefault="006F1113" w:rsidP="00545AB9">
      <w:pPr>
        <w:pStyle w:val="Listenabsatz"/>
        <w:numPr>
          <w:ilvl w:val="1"/>
          <w:numId w:val="3"/>
        </w:numPr>
      </w:pPr>
      <w:r>
        <w:t xml:space="preserve">Initiative auf Landesebene wird dringend erbeten, hier eine Plattform des </w:t>
      </w:r>
      <w:proofErr w:type="spellStart"/>
      <w:r>
        <w:t>Come-Together</w:t>
      </w:r>
      <w:proofErr w:type="spellEnd"/>
      <w:r>
        <w:t xml:space="preserve"> zu organisieren!!!</w:t>
      </w:r>
      <w:r w:rsidR="00545AB9" w:rsidRPr="00545AB9">
        <w:t xml:space="preserve"> </w:t>
      </w:r>
    </w:p>
    <w:p w14:paraId="1C03EE58" w14:textId="77777777" w:rsidR="005D7E67" w:rsidRDefault="005D7E67" w:rsidP="000B3124">
      <w:pPr>
        <w:pStyle w:val="Listenabsatz"/>
        <w:ind w:left="1080"/>
      </w:pPr>
    </w:p>
    <w:p w14:paraId="43DFA820" w14:textId="77777777" w:rsidR="005D7E67" w:rsidRDefault="005D7E67" w:rsidP="005D7E67">
      <w:pPr>
        <w:pStyle w:val="Listenabsatz"/>
        <w:numPr>
          <w:ilvl w:val="0"/>
          <w:numId w:val="3"/>
        </w:numPr>
        <w:spacing w:after="0"/>
      </w:pPr>
      <w:r>
        <w:t>TN tauschen sich zu m</w:t>
      </w:r>
      <w:r w:rsidR="00F1487C">
        <w:t>ögliche</w:t>
      </w:r>
      <w:r>
        <w:t>n</w:t>
      </w:r>
      <w:r w:rsidR="00F1487C">
        <w:t xml:space="preserve"> Lösungsansätze</w:t>
      </w:r>
      <w:r>
        <w:t>n aus</w:t>
      </w:r>
    </w:p>
    <w:p w14:paraId="4F668E63" w14:textId="77777777" w:rsidR="005D7E67" w:rsidRDefault="005D7E67" w:rsidP="005D7E67">
      <w:pPr>
        <w:pStyle w:val="Listenabsatz"/>
        <w:spacing w:after="0"/>
        <w:ind w:left="360"/>
      </w:pPr>
    </w:p>
    <w:p w14:paraId="7D880533" w14:textId="202E5518" w:rsidR="00B47712" w:rsidRDefault="00B47712" w:rsidP="005D7E67">
      <w:pPr>
        <w:spacing w:after="0"/>
      </w:pPr>
      <w:r>
        <w:t xml:space="preserve">Vorschläge </w:t>
      </w:r>
      <w:r w:rsidR="000B3124">
        <w:t>werden aufgenommen u</w:t>
      </w:r>
      <w:r>
        <w:t>nd in die kommunalen Spitzen</w:t>
      </w:r>
      <w:r w:rsidR="000B3124">
        <w:t xml:space="preserve"> transportiert</w:t>
      </w:r>
      <w:r>
        <w:t>, hier in die bestehenden Netzwerke das Thema der Kooperationen auf die Agenda zu nehmen.</w:t>
      </w:r>
    </w:p>
    <w:p w14:paraId="26B4FB6A" w14:textId="38FB291C" w:rsidR="00B47712" w:rsidRDefault="00B47712" w:rsidP="00632E34">
      <w:pPr>
        <w:spacing w:after="0"/>
      </w:pPr>
      <w:r>
        <w:t>Rückmeldung</w:t>
      </w:r>
      <w:r w:rsidR="00632E34">
        <w:t>en aus den Verbänden</w:t>
      </w:r>
      <w:r>
        <w:t xml:space="preserve"> von Organisationsstrukturen/Ansprechpartner werden gewünscht</w:t>
      </w:r>
      <w:r w:rsidR="00632E34">
        <w:t>.</w:t>
      </w:r>
    </w:p>
    <w:p w14:paraId="051C0D9B" w14:textId="2C832E65" w:rsidR="00582993" w:rsidRDefault="00582993">
      <w:r>
        <w:t>Vorschlag im MS war – 8 Veranstaltungen im Land zu machen, Frau Reimann wurde hierzu angesprochen</w:t>
      </w:r>
      <w:r w:rsidR="00632E34">
        <w:t>.</w:t>
      </w:r>
    </w:p>
    <w:p w14:paraId="4F7A3846" w14:textId="7099F1BC" w:rsidR="00632E34" w:rsidRPr="00632E34" w:rsidRDefault="00632E34" w:rsidP="00632E34">
      <w:pPr>
        <w:pStyle w:val="Listenabsatz"/>
        <w:numPr>
          <w:ilvl w:val="0"/>
          <w:numId w:val="7"/>
        </w:numPr>
        <w:rPr>
          <w:u w:val="single"/>
        </w:rPr>
      </w:pPr>
      <w:r w:rsidRPr="00632E34">
        <w:rPr>
          <w:u w:val="single"/>
        </w:rPr>
        <w:t>Fondsstelle</w:t>
      </w:r>
    </w:p>
    <w:p w14:paraId="5CDBBA3F" w14:textId="77777777" w:rsidR="00632E34" w:rsidRDefault="0083732A" w:rsidP="0083732A">
      <w:pPr>
        <w:spacing w:after="0"/>
      </w:pPr>
      <w:r>
        <w:t xml:space="preserve">Fondsstellen (Hr. van den Engel): In der kommenden/übernächsten Woche werden alle Einrichtungen angeschrieben, um die gemeldeten Stammdaten zu prüfen. </w:t>
      </w:r>
    </w:p>
    <w:p w14:paraId="150F0F21" w14:textId="77777777" w:rsidR="00632E34" w:rsidRDefault="00632E34" w:rsidP="00632E34">
      <w:pPr>
        <w:spacing w:after="0"/>
      </w:pPr>
    </w:p>
    <w:p w14:paraId="74011135" w14:textId="6C6A5646" w:rsidR="00322AC5" w:rsidRPr="00632E34" w:rsidRDefault="00322AC5" w:rsidP="00632E34">
      <w:pPr>
        <w:pStyle w:val="Listenabsatz"/>
        <w:numPr>
          <w:ilvl w:val="0"/>
          <w:numId w:val="7"/>
        </w:numPr>
        <w:rPr>
          <w:u w:val="single"/>
        </w:rPr>
      </w:pPr>
      <w:r w:rsidRPr="00632E34">
        <w:rPr>
          <w:u w:val="single"/>
        </w:rPr>
        <w:t>BIPP – Musterverträge</w:t>
      </w:r>
    </w:p>
    <w:p w14:paraId="3816EBDF" w14:textId="4E9B2AF6" w:rsidR="00322AC5" w:rsidRDefault="00322AC5" w:rsidP="00632E34">
      <w:pPr>
        <w:spacing w:after="0"/>
      </w:pPr>
      <w:r>
        <w:t>Es wurden Musterverträge erarbeitet, die werden über eine rechtsanwaltliche Kanzlei gerade geprüft.</w:t>
      </w:r>
      <w:r w:rsidR="0095047E">
        <w:t xml:space="preserve"> – Formulierungen zu prüfen.</w:t>
      </w:r>
    </w:p>
    <w:p w14:paraId="31CBF024" w14:textId="09874FF8" w:rsidR="0095047E" w:rsidRDefault="00632E34">
      <w:r>
        <w:t>Zeitstrahl ist,</w:t>
      </w:r>
      <w:r w:rsidR="0095047E">
        <w:t xml:space="preserve"> diese sehr rasch zu veröffentlichen, hierzu laufen die Entwurf-Prüfu</w:t>
      </w:r>
      <w:r w:rsidR="005D7E67">
        <w:t>ngen auf Hochtouren.</w:t>
      </w:r>
    </w:p>
    <w:p w14:paraId="5B515798" w14:textId="5D0BF735" w:rsidR="0095047E" w:rsidRDefault="00632E34" w:rsidP="00632E34">
      <w:pPr>
        <w:spacing w:after="0"/>
      </w:pPr>
      <w:r>
        <w:t xml:space="preserve">Es wurde ein </w:t>
      </w:r>
      <w:r w:rsidR="0095047E">
        <w:t xml:space="preserve">Baukastensystem </w:t>
      </w:r>
      <w:r>
        <w:t xml:space="preserve">entworfen </w:t>
      </w:r>
      <w:r w:rsidR="0095047E">
        <w:t>– 4 mögliche Kooperationsverträge – eine bundesweite Grundposition</w:t>
      </w:r>
    </w:p>
    <w:p w14:paraId="03EAA39C" w14:textId="7AD7B095" w:rsidR="0095047E" w:rsidRDefault="0095047E" w:rsidP="0095047E">
      <w:pPr>
        <w:pStyle w:val="Listenabsatz"/>
        <w:numPr>
          <w:ilvl w:val="0"/>
          <w:numId w:val="5"/>
        </w:numPr>
      </w:pPr>
      <w:r>
        <w:t>Träger prakt. Ausbild</w:t>
      </w:r>
      <w:r w:rsidR="00632E34">
        <w:t>un</w:t>
      </w:r>
      <w:r>
        <w:t>g</w:t>
      </w:r>
      <w:r w:rsidR="00632E34">
        <w:t xml:space="preserve"> und </w:t>
      </w:r>
      <w:r>
        <w:t xml:space="preserve"> Schule – ohne Aufgabenübertragung</w:t>
      </w:r>
    </w:p>
    <w:p w14:paraId="6B662CF4" w14:textId="3F9E4322" w:rsidR="0095047E" w:rsidRDefault="0095047E" w:rsidP="0095047E">
      <w:pPr>
        <w:pStyle w:val="Listenabsatz"/>
        <w:numPr>
          <w:ilvl w:val="0"/>
          <w:numId w:val="5"/>
        </w:numPr>
      </w:pPr>
      <w:r>
        <w:t xml:space="preserve">Träger prakt. Ausbildung </w:t>
      </w:r>
      <w:r w:rsidR="00632E34">
        <w:t xml:space="preserve">und </w:t>
      </w:r>
      <w:r>
        <w:t>Schule – mit Aufgabenübertragung</w:t>
      </w:r>
    </w:p>
    <w:p w14:paraId="64CC6D83" w14:textId="35883D14" w:rsidR="0095047E" w:rsidRDefault="00632E34" w:rsidP="0095047E">
      <w:pPr>
        <w:pStyle w:val="Listenabsatz"/>
        <w:numPr>
          <w:ilvl w:val="0"/>
          <w:numId w:val="5"/>
        </w:numPr>
      </w:pPr>
      <w:r>
        <w:lastRenderedPageBreak/>
        <w:t>Träger der p</w:t>
      </w:r>
      <w:r w:rsidR="0095047E">
        <w:t>rakt. Ausbild</w:t>
      </w:r>
      <w:r>
        <w:t>un</w:t>
      </w:r>
      <w:r w:rsidR="0095047E">
        <w:t xml:space="preserve">g Träger </w:t>
      </w:r>
      <w:r>
        <w:t xml:space="preserve">und </w:t>
      </w:r>
      <w:r w:rsidR="0095047E">
        <w:t>allen</w:t>
      </w:r>
      <w:r>
        <w:t xml:space="preserve"> Trägern der</w:t>
      </w:r>
      <w:r w:rsidR="0095047E">
        <w:t xml:space="preserve"> prakt. Ausbildungen ohne Schule</w:t>
      </w:r>
    </w:p>
    <w:p w14:paraId="59B67534" w14:textId="66A954EA" w:rsidR="0095047E" w:rsidRDefault="0095047E" w:rsidP="0095047E">
      <w:pPr>
        <w:pStyle w:val="Listenabsatz"/>
        <w:numPr>
          <w:ilvl w:val="0"/>
          <w:numId w:val="5"/>
        </w:numPr>
      </w:pPr>
      <w:r>
        <w:t>Träger de</w:t>
      </w:r>
      <w:r w:rsidR="00632E34">
        <w:t xml:space="preserve">r prakt. Ausbildung </w:t>
      </w:r>
      <w:r>
        <w:t xml:space="preserve"> mit einem weiteren praktischen Träger</w:t>
      </w:r>
      <w:r w:rsidR="00632E34">
        <w:t xml:space="preserve"> ohne Schule</w:t>
      </w:r>
    </w:p>
    <w:p w14:paraId="381F12EA" w14:textId="76812509" w:rsidR="00322AC5" w:rsidRDefault="00632E34" w:rsidP="00632E34">
      <w:pPr>
        <w:spacing w:after="0"/>
      </w:pPr>
      <w:r>
        <w:t xml:space="preserve">Auf der </w:t>
      </w:r>
      <w:r w:rsidR="00322AC5">
        <w:t>BIPP-Homepage mögliche Downloads, auch ein Raster/Musterkooperationen für die praktischen Träger wird es geben</w:t>
      </w:r>
    </w:p>
    <w:p w14:paraId="4D62A078" w14:textId="0274A878" w:rsidR="00322AC5" w:rsidRDefault="00322AC5" w:rsidP="00632E34">
      <w:pPr>
        <w:spacing w:after="0"/>
      </w:pPr>
      <w:r>
        <w:t xml:space="preserve">Erste Muster-Kooperationsverträge </w:t>
      </w:r>
      <w:r w:rsidR="00632E34">
        <w:t xml:space="preserve">soll </w:t>
      </w:r>
      <w:r>
        <w:t xml:space="preserve"> es vor der Sommerpause geben.</w:t>
      </w:r>
    </w:p>
    <w:p w14:paraId="402CF5C1" w14:textId="17DCB50C" w:rsidR="00322AC5" w:rsidRDefault="00322AC5" w:rsidP="00632E34">
      <w:pPr>
        <w:spacing w:after="0"/>
      </w:pPr>
    </w:p>
    <w:p w14:paraId="23F31FC1" w14:textId="77777777" w:rsidR="00632E34" w:rsidRDefault="00322AC5" w:rsidP="00632E34">
      <w:pPr>
        <w:pStyle w:val="Listenabsatz"/>
        <w:numPr>
          <w:ilvl w:val="0"/>
          <w:numId w:val="7"/>
        </w:numPr>
      </w:pPr>
      <w:r w:rsidRPr="00632E34">
        <w:rPr>
          <w:u w:val="single"/>
        </w:rPr>
        <w:t xml:space="preserve">Schulgesetz </w:t>
      </w:r>
    </w:p>
    <w:p w14:paraId="091A4F3A" w14:textId="4115E8BC" w:rsidR="00322AC5" w:rsidRDefault="00A17132" w:rsidP="00632E34">
      <w:pPr>
        <w:spacing w:after="0"/>
      </w:pPr>
      <w:r>
        <w:t>– die</w:t>
      </w:r>
      <w:r w:rsidR="00322AC5">
        <w:t xml:space="preserve"> notwendigen, gesetzlichen Veränderungen liegen gerade in der rechtl. Prüfung; Zeitplan ist im Juni dies als Kabinettsentwurf vorlegen zu können.</w:t>
      </w:r>
    </w:p>
    <w:p w14:paraId="6D53270E" w14:textId="0F678DC4" w:rsidR="00A17132" w:rsidRDefault="00A17132" w:rsidP="00632E34">
      <w:pPr>
        <w:spacing w:after="0"/>
      </w:pPr>
      <w:r>
        <w:t>Bis 15.06. – Abfrage, wieviel Auszubildende in 2020 erwartet werden, mindestens als Prognosezahl ist der diesjährige Stand ist zu erreichen/zu halten</w:t>
      </w:r>
      <w:r w:rsidR="00632E34">
        <w:t>.</w:t>
      </w:r>
    </w:p>
    <w:p w14:paraId="28FFD6E7" w14:textId="0E4786EF" w:rsidR="00A17132" w:rsidRDefault="00A17132">
      <w:r>
        <w:t>Über die Fondsverwaltende Stelle werden alle Schulen angeschrieben.</w:t>
      </w:r>
    </w:p>
    <w:p w14:paraId="69102C14" w14:textId="6F7FA55E" w:rsidR="00A17132" w:rsidRDefault="00A17132" w:rsidP="00632E34">
      <w:pPr>
        <w:spacing w:after="0"/>
      </w:pPr>
      <w:r>
        <w:t>Überleitung aus dem 2. Jahr – es werden lediglich komplette Klassen in die Überleitung zugelassen, auch hier muss eine Tendenz gemeldet werden.</w:t>
      </w:r>
    </w:p>
    <w:p w14:paraId="0EF80508" w14:textId="5BE5BD60" w:rsidR="00A17132" w:rsidRDefault="00A17132" w:rsidP="00632E34">
      <w:pPr>
        <w:spacing w:after="0"/>
      </w:pPr>
    </w:p>
    <w:p w14:paraId="017ED2C8" w14:textId="77777777" w:rsidR="00632E34" w:rsidRDefault="00A17132" w:rsidP="00632E34">
      <w:pPr>
        <w:pStyle w:val="Listenabsatz"/>
        <w:numPr>
          <w:ilvl w:val="0"/>
          <w:numId w:val="8"/>
        </w:numPr>
      </w:pPr>
      <w:r w:rsidRPr="00632E34">
        <w:rPr>
          <w:u w:val="single"/>
        </w:rPr>
        <w:t xml:space="preserve">Curriculum/Lehrplan </w:t>
      </w:r>
    </w:p>
    <w:p w14:paraId="179EF1EE" w14:textId="7968EC2A" w:rsidR="00A17132" w:rsidRDefault="00A17132" w:rsidP="00632E34">
      <w:pPr>
        <w:spacing w:after="0"/>
      </w:pPr>
      <w:r>
        <w:t>wird empfohlen spätestens im Oktober stehen zu haben.</w:t>
      </w:r>
    </w:p>
    <w:p w14:paraId="7523826B" w14:textId="6E9BAE15" w:rsidR="00A17132" w:rsidRDefault="00A17132" w:rsidP="00632E34">
      <w:pPr>
        <w:spacing w:after="0"/>
      </w:pPr>
      <w:r>
        <w:t>Auf Bundesebene werden die Bundesrahmenlehrpläne erwartet.</w:t>
      </w:r>
    </w:p>
    <w:p w14:paraId="033E601E" w14:textId="6467D3ED" w:rsidR="00254BC0" w:rsidRDefault="00254BC0" w:rsidP="00632E34">
      <w:pPr>
        <w:spacing w:after="0"/>
      </w:pPr>
    </w:p>
    <w:p w14:paraId="7E3A2274" w14:textId="01EF2BA1" w:rsidR="00254BC0" w:rsidRDefault="00254BC0" w:rsidP="00632E34">
      <w:pPr>
        <w:pStyle w:val="Listenabsatz"/>
        <w:numPr>
          <w:ilvl w:val="0"/>
          <w:numId w:val="8"/>
        </w:numPr>
      </w:pPr>
      <w:r w:rsidRPr="00632E34">
        <w:rPr>
          <w:u w:val="single"/>
        </w:rPr>
        <w:t>Umfang des wöchentlichen Unterrichts</w:t>
      </w:r>
      <w:r>
        <w:t>:</w:t>
      </w:r>
    </w:p>
    <w:p w14:paraId="4F6963D4" w14:textId="2EC30094" w:rsidR="00254BC0" w:rsidRDefault="00254BC0" w:rsidP="00632E34">
      <w:pPr>
        <w:spacing w:after="0"/>
      </w:pPr>
      <w:r>
        <w:t>37 Stunden Unterricht in der Woche wird als Höchstgrenze betrachtet.</w:t>
      </w:r>
    </w:p>
    <w:p w14:paraId="12FDF68D" w14:textId="022578D4" w:rsidR="00254BC0" w:rsidRDefault="00254BC0" w:rsidP="003F5557">
      <w:pPr>
        <w:spacing w:after="0"/>
      </w:pPr>
      <w:r>
        <w:t>Erhebliche Diskussion, dass die 37 Stunden wohl zu niedrig seien.</w:t>
      </w:r>
    </w:p>
    <w:p w14:paraId="0E44A43A" w14:textId="1E5B9CA3" w:rsidR="00C42E29" w:rsidRDefault="00C42E29" w:rsidP="003F5557">
      <w:pPr>
        <w:spacing w:after="0"/>
      </w:pPr>
      <w:r>
        <w:t>37 werden mehrhe</w:t>
      </w:r>
      <w:r w:rsidR="003F5557">
        <w:t>i</w:t>
      </w:r>
      <w:r>
        <w:t>tlich favorisiert, durchaus auch gute Erfahrungen mit 40 Stunden</w:t>
      </w:r>
    </w:p>
    <w:p w14:paraId="2D24623B" w14:textId="7D0730D1" w:rsidR="00C42E29" w:rsidRDefault="00C42E29" w:rsidP="003F5557">
      <w:pPr>
        <w:spacing w:after="0"/>
      </w:pPr>
      <w:r>
        <w:t>Es w</w:t>
      </w:r>
      <w:r w:rsidR="000B3124">
        <w:t>u</w:t>
      </w:r>
      <w:r>
        <w:t>rde Sorge der Raumkapazitäten eingebracht.</w:t>
      </w:r>
    </w:p>
    <w:p w14:paraId="59BBFF10" w14:textId="48BB8742" w:rsidR="00C42E29" w:rsidRDefault="00C42E29" w:rsidP="00C42E29">
      <w:r>
        <w:t xml:space="preserve">Ebenso werden eingebracht, dass es alternative Lernzeiten geben sollte (E-Learning, und </w:t>
      </w:r>
      <w:proofErr w:type="spellStart"/>
      <w:r>
        <w:t>ähnl</w:t>
      </w:r>
      <w:proofErr w:type="spellEnd"/>
      <w:r>
        <w:t>.)</w:t>
      </w:r>
    </w:p>
    <w:p w14:paraId="36827857" w14:textId="66077841" w:rsidR="003F5557" w:rsidRDefault="00AE1CA0" w:rsidP="003F5557">
      <w:pPr>
        <w:pStyle w:val="Listenabsatz"/>
        <w:numPr>
          <w:ilvl w:val="0"/>
          <w:numId w:val="8"/>
        </w:numPr>
      </w:pPr>
      <w:r w:rsidRPr="003F5557">
        <w:rPr>
          <w:u w:val="single"/>
        </w:rPr>
        <w:t>Praxisanleitung:</w:t>
      </w:r>
      <w:r>
        <w:t xml:space="preserve"> </w:t>
      </w:r>
    </w:p>
    <w:p w14:paraId="5D40CA50" w14:textId="2E9AAEB6" w:rsidR="00AE1CA0" w:rsidRDefault="003F5557" w:rsidP="003F5557">
      <w:pPr>
        <w:spacing w:after="0"/>
      </w:pPr>
      <w:r>
        <w:t>berufspädagog</w:t>
      </w:r>
      <w:r w:rsidR="00AE1CA0">
        <w:t>i</w:t>
      </w:r>
      <w:r>
        <w:t>s</w:t>
      </w:r>
      <w:r w:rsidR="00AE1CA0">
        <w:t>che Qualifikation</w:t>
      </w:r>
    </w:p>
    <w:p w14:paraId="0493A0C6" w14:textId="62C67EA5" w:rsidR="00AE1CA0" w:rsidRDefault="00AE1CA0" w:rsidP="003F5557">
      <w:pPr>
        <w:spacing w:after="0"/>
      </w:pPr>
      <w:r>
        <w:t xml:space="preserve">Anforderungen – derzeitige Zusatzqualifikationen erfüllen die berufspädagogischen Anforderungen, und zuzüglich 40 Stunden Praxisbezug – </w:t>
      </w:r>
      <w:proofErr w:type="gramStart"/>
      <w:r>
        <w:t>erfüllen</w:t>
      </w:r>
      <w:proofErr w:type="gramEnd"/>
      <w:r>
        <w:t xml:space="preserve"> die Anerkennung von derzeitigen Praxisanleitung.</w:t>
      </w:r>
    </w:p>
    <w:p w14:paraId="73B481E9" w14:textId="742A3A88" w:rsidR="00AE1CA0" w:rsidRDefault="00AE1CA0" w:rsidP="00C42E29">
      <w:r>
        <w:t>Die staatlich anerkannten Qualifikationskurse (720 Stunden PDL) sind anerkannt</w:t>
      </w:r>
    </w:p>
    <w:p w14:paraId="0AA397CC" w14:textId="5B3161A0" w:rsidR="00B23A1B" w:rsidRDefault="005D7E67" w:rsidP="00C42E29">
      <w:pPr>
        <w:rPr>
          <w:b/>
          <w:u w:val="single"/>
        </w:rPr>
      </w:pPr>
      <w:r>
        <w:rPr>
          <w:b/>
          <w:u w:val="single"/>
        </w:rPr>
        <w:t>T</w:t>
      </w:r>
      <w:r w:rsidR="00B23A1B" w:rsidRPr="00B23A1B">
        <w:rPr>
          <w:b/>
          <w:u w:val="single"/>
        </w:rPr>
        <w:t>OP 3</w:t>
      </w:r>
      <w:r w:rsidR="00125636">
        <w:rPr>
          <w:b/>
          <w:u w:val="single"/>
        </w:rPr>
        <w:t>:</w:t>
      </w:r>
      <w:r w:rsidR="00B23A1B" w:rsidRPr="00B23A1B">
        <w:rPr>
          <w:b/>
          <w:u w:val="single"/>
        </w:rPr>
        <w:t xml:space="preserve"> Zwischenbericht aus der UAG Curriculum</w:t>
      </w:r>
    </w:p>
    <w:p w14:paraId="477BD02D" w14:textId="4764A49C" w:rsidR="006B306A" w:rsidRDefault="006B306A" w:rsidP="00B23A1B">
      <w:pPr>
        <w:pStyle w:val="Listenabsatz"/>
        <w:numPr>
          <w:ilvl w:val="0"/>
          <w:numId w:val="4"/>
        </w:numPr>
      </w:pPr>
      <w:r>
        <w:t>Alle Materialen werden auf der Homepage eingestellt (Tendenz nach der Sommerpause)</w:t>
      </w:r>
    </w:p>
    <w:p w14:paraId="7B0BDE05" w14:textId="47AA26B2" w:rsidR="006B306A" w:rsidRDefault="006B306A" w:rsidP="00B23A1B">
      <w:pPr>
        <w:pStyle w:val="Listenabsatz"/>
        <w:numPr>
          <w:ilvl w:val="0"/>
          <w:numId w:val="4"/>
        </w:numPr>
      </w:pPr>
      <w:r>
        <w:t>Jahreszeugnisse sind zu erstellen!</w:t>
      </w:r>
      <w:r w:rsidR="00CB2B21">
        <w:t xml:space="preserve"> Werden für die Prüfungszulassungen benötigt</w:t>
      </w:r>
    </w:p>
    <w:p w14:paraId="7F1D5D04" w14:textId="6938A841" w:rsidR="006B306A" w:rsidRDefault="006B306A" w:rsidP="00B23A1B">
      <w:pPr>
        <w:pStyle w:val="Listenabsatz"/>
        <w:numPr>
          <w:ilvl w:val="0"/>
          <w:numId w:val="4"/>
        </w:numPr>
      </w:pPr>
      <w:r>
        <w:t>Sinn und Zweck der Zwischenprüfung werden als sehr wichtig bewertet, auch um der Kompetenzentwicklung und förderlichen Ansatz beurteilen zu können.</w:t>
      </w:r>
    </w:p>
    <w:p w14:paraId="3D9BACF1" w14:textId="3F090EAA" w:rsidR="00AE1CA0" w:rsidRDefault="00AE1CA0" w:rsidP="00AE1CA0">
      <w:pPr>
        <w:pStyle w:val="Listenabsatz"/>
        <w:numPr>
          <w:ilvl w:val="1"/>
          <w:numId w:val="4"/>
        </w:numPr>
      </w:pPr>
      <w:r>
        <w:t>Hier die Rückmeldung</w:t>
      </w:r>
      <w:r w:rsidR="00CB2B21">
        <w:t>, dass die Unterrichtung von Pflegeplanung und dem Pflegeprozess von Beginn an der Ausbildung notwendig ist. Es gibt Rückmeldungen, dass es oft erst im 3. Ausbildungsjahr gelehrt wird.</w:t>
      </w:r>
    </w:p>
    <w:p w14:paraId="559E05E7" w14:textId="107B19E2" w:rsidR="006B306A" w:rsidRDefault="00B12039" w:rsidP="00B23A1B">
      <w:pPr>
        <w:pStyle w:val="Listenabsatz"/>
        <w:numPr>
          <w:ilvl w:val="0"/>
          <w:numId w:val="4"/>
        </w:numPr>
      </w:pPr>
      <w:r>
        <w:t>Weitere Arbeitsaufträge sind in den nächsten Treffen</w:t>
      </w:r>
      <w:r w:rsidR="000B3124">
        <w:t>:</w:t>
      </w:r>
      <w:bookmarkStart w:id="0" w:name="_GoBack"/>
      <w:bookmarkEnd w:id="0"/>
    </w:p>
    <w:p w14:paraId="47E83759" w14:textId="2537A4A3" w:rsidR="00B12039" w:rsidRDefault="00B12039" w:rsidP="00B12039">
      <w:pPr>
        <w:pStyle w:val="Listenabsatz"/>
        <w:numPr>
          <w:ilvl w:val="1"/>
          <w:numId w:val="4"/>
        </w:numPr>
      </w:pPr>
      <w:r>
        <w:t>Rahmenplan Praxisanleitung</w:t>
      </w:r>
    </w:p>
    <w:p w14:paraId="62B3B570" w14:textId="61DE06E8" w:rsidR="00B12039" w:rsidRDefault="00B12039" w:rsidP="00B12039">
      <w:pPr>
        <w:pStyle w:val="Listenabsatz"/>
        <w:numPr>
          <w:ilvl w:val="1"/>
          <w:numId w:val="4"/>
        </w:numPr>
      </w:pPr>
      <w:r>
        <w:lastRenderedPageBreak/>
        <w:t>Handreichung zu den allgemeinbildenden bzw. berufsübergreifenden Fächern</w:t>
      </w:r>
    </w:p>
    <w:p w14:paraId="1DBBCE5F" w14:textId="1DAEBBB1" w:rsidR="00B12039" w:rsidRDefault="00B12039" w:rsidP="003F5557">
      <w:pPr>
        <w:pStyle w:val="Listenabsatz"/>
        <w:numPr>
          <w:ilvl w:val="1"/>
          <w:numId w:val="4"/>
        </w:numPr>
        <w:spacing w:after="0"/>
      </w:pPr>
      <w:r>
        <w:t>Tipps/Hinweise für mögliche Einsatzorte für die praktische Ausbildung (z.B. Einsatz bei einem Kinderarzt, hier dann auch Empfehlungen zu Lernzielen innerhalb des Einsatzes)</w:t>
      </w:r>
    </w:p>
    <w:p w14:paraId="53633417" w14:textId="3E440B01" w:rsidR="00125636" w:rsidRDefault="00125636" w:rsidP="003F5557">
      <w:pPr>
        <w:spacing w:after="0"/>
      </w:pPr>
    </w:p>
    <w:p w14:paraId="5366EE1E" w14:textId="3AA56A59" w:rsidR="00125636" w:rsidRPr="00125636" w:rsidRDefault="00125636" w:rsidP="00125636">
      <w:pPr>
        <w:rPr>
          <w:b/>
          <w:u w:val="single"/>
        </w:rPr>
      </w:pPr>
      <w:r w:rsidRPr="00125636">
        <w:rPr>
          <w:b/>
          <w:u w:val="single"/>
        </w:rPr>
        <w:t>TOP 4: Informationen zum Stand der Budgetverhandlungen</w:t>
      </w:r>
    </w:p>
    <w:p w14:paraId="774279C7" w14:textId="24D0E145" w:rsidR="00F1487C" w:rsidRDefault="00F1487C" w:rsidP="00F1487C">
      <w:pPr>
        <w:pStyle w:val="Listenabsatz"/>
        <w:numPr>
          <w:ilvl w:val="0"/>
          <w:numId w:val="6"/>
        </w:numPr>
      </w:pPr>
      <w:r>
        <w:t>Budgetverhandlungen sind Mitte Februar gestartet, morgen (26.04.) werden beide Budgets verhandelt, als Vorhaltetermin ist der 28.04. gesetzt.</w:t>
      </w:r>
    </w:p>
    <w:p w14:paraId="7C5ECECF" w14:textId="75E144DE" w:rsidR="00F1487C" w:rsidRDefault="00F1487C" w:rsidP="00F1487C">
      <w:pPr>
        <w:pStyle w:val="Listenabsatz"/>
        <w:numPr>
          <w:ilvl w:val="0"/>
          <w:numId w:val="6"/>
        </w:numPr>
      </w:pPr>
      <w:r>
        <w:t xml:space="preserve">Abzuwarten bleibt, wie hier ein Ergebnis </w:t>
      </w:r>
      <w:r w:rsidR="00412798">
        <w:t>sich gestaltet, MK und MS schildern vom Grundsatz her eine sachlich-konstruktive Verhandlungsatmosphäre</w:t>
      </w:r>
    </w:p>
    <w:p w14:paraId="1971B6BE" w14:textId="2C7CF2B5" w:rsidR="00F1487C" w:rsidRDefault="00F1487C" w:rsidP="00F1487C">
      <w:pPr>
        <w:pStyle w:val="Listenabsatz"/>
        <w:numPr>
          <w:ilvl w:val="0"/>
          <w:numId w:val="6"/>
        </w:numPr>
      </w:pPr>
      <w:r>
        <w:t>Schiedsstellen-Verordnu</w:t>
      </w:r>
      <w:r w:rsidR="00412798">
        <w:t>ng Auswertung der Verbandsanhör</w:t>
      </w:r>
      <w:r>
        <w:t>ung ist abgeschlossen</w:t>
      </w:r>
      <w:r w:rsidR="00412798">
        <w:t xml:space="preserve"> und ausgewertet</w:t>
      </w:r>
      <w:r>
        <w:t>, die Verordnung wird zum Beschluss weitergeleitet</w:t>
      </w:r>
    </w:p>
    <w:p w14:paraId="48476917" w14:textId="64ECAFCF" w:rsidR="00F1487C" w:rsidRDefault="00F1487C" w:rsidP="003F5557">
      <w:pPr>
        <w:pStyle w:val="Listenabsatz"/>
        <w:numPr>
          <w:ilvl w:val="0"/>
          <w:numId w:val="6"/>
        </w:numPr>
        <w:spacing w:after="0"/>
      </w:pPr>
      <w:r>
        <w:t>Besetzung der Stelle – auch hier werden gerade Gespräche mit möglichen Personen geführt</w:t>
      </w:r>
    </w:p>
    <w:p w14:paraId="4894A787" w14:textId="09EBBD7D" w:rsidR="00911329" w:rsidRDefault="00911329" w:rsidP="003F5557">
      <w:pPr>
        <w:spacing w:after="0"/>
      </w:pPr>
    </w:p>
    <w:p w14:paraId="33D116EA" w14:textId="74D2CE11" w:rsidR="00911329" w:rsidRDefault="00911329" w:rsidP="00C42E29">
      <w:pPr>
        <w:rPr>
          <w:b/>
          <w:u w:val="single"/>
        </w:rPr>
      </w:pPr>
      <w:r w:rsidRPr="00911329">
        <w:rPr>
          <w:b/>
          <w:u w:val="single"/>
        </w:rPr>
        <w:t>TOP 5: Verschiedenes</w:t>
      </w:r>
    </w:p>
    <w:p w14:paraId="56384F7F" w14:textId="7EC71673" w:rsidR="00143378" w:rsidRDefault="00143378" w:rsidP="00C42E29">
      <w:r w:rsidRPr="00143378">
        <w:t>21.08.</w:t>
      </w:r>
      <w:r w:rsidR="00412798">
        <w:t xml:space="preserve"> in den Räumlichkeiten der MHH</w:t>
      </w:r>
      <w:r w:rsidRPr="00143378">
        <w:t xml:space="preserve"> werden Rahmenlehrplan und Umsetzungsmöglichkeit präsentiert und vorgestellt</w:t>
      </w:r>
    </w:p>
    <w:p w14:paraId="7BD50DD2" w14:textId="77777777" w:rsidR="005D7E67" w:rsidRDefault="005D7E67" w:rsidP="00C42E29"/>
    <w:p w14:paraId="3DC341A9" w14:textId="4512C324" w:rsidR="00BC41FF" w:rsidRPr="00143378" w:rsidRDefault="00BC41FF" w:rsidP="00C42E29">
      <w:r>
        <w:t>Nächster Termin nach der Sommerpause</w:t>
      </w:r>
    </w:p>
    <w:sectPr w:rsidR="00BC41FF" w:rsidRPr="00143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85437"/>
    <w:multiLevelType w:val="hybridMultilevel"/>
    <w:tmpl w:val="89C6F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4FED"/>
    <w:multiLevelType w:val="hybridMultilevel"/>
    <w:tmpl w:val="0658D2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117DA5"/>
    <w:multiLevelType w:val="hybridMultilevel"/>
    <w:tmpl w:val="81B4705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6C1EFD"/>
    <w:multiLevelType w:val="hybridMultilevel"/>
    <w:tmpl w:val="F09413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260D92"/>
    <w:multiLevelType w:val="hybridMultilevel"/>
    <w:tmpl w:val="9E14E6B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1F3C7E"/>
    <w:multiLevelType w:val="hybridMultilevel"/>
    <w:tmpl w:val="08A61F4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AF27DF"/>
    <w:multiLevelType w:val="hybridMultilevel"/>
    <w:tmpl w:val="91783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D3409D"/>
    <w:multiLevelType w:val="hybridMultilevel"/>
    <w:tmpl w:val="24C063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62"/>
    <w:rsid w:val="000B3124"/>
    <w:rsid w:val="00125636"/>
    <w:rsid w:val="00143378"/>
    <w:rsid w:val="00254BC0"/>
    <w:rsid w:val="00322AC5"/>
    <w:rsid w:val="003F5557"/>
    <w:rsid w:val="00412798"/>
    <w:rsid w:val="00454FE8"/>
    <w:rsid w:val="005362F1"/>
    <w:rsid w:val="00545AB9"/>
    <w:rsid w:val="00574C62"/>
    <w:rsid w:val="00582993"/>
    <w:rsid w:val="005D7E67"/>
    <w:rsid w:val="00632E34"/>
    <w:rsid w:val="00690718"/>
    <w:rsid w:val="006B306A"/>
    <w:rsid w:val="006F1113"/>
    <w:rsid w:val="007E1962"/>
    <w:rsid w:val="0083732A"/>
    <w:rsid w:val="00911329"/>
    <w:rsid w:val="0095047E"/>
    <w:rsid w:val="00984177"/>
    <w:rsid w:val="00A17132"/>
    <w:rsid w:val="00AE1CA0"/>
    <w:rsid w:val="00B12039"/>
    <w:rsid w:val="00B23A1B"/>
    <w:rsid w:val="00B47712"/>
    <w:rsid w:val="00BC41FF"/>
    <w:rsid w:val="00C42E29"/>
    <w:rsid w:val="00CB2B21"/>
    <w:rsid w:val="00EE4BB4"/>
    <w:rsid w:val="00F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55A3"/>
  <w15:docId w15:val="{2731F9D6-0FEB-4F6B-A096-530CDD43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der Ev.-luth. LK Hannover e. V.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Hirsing</dc:creator>
  <cp:lastModifiedBy>Pari</cp:lastModifiedBy>
  <cp:revision>2</cp:revision>
  <dcterms:created xsi:type="dcterms:W3CDTF">2019-05-08T06:26:00Z</dcterms:created>
  <dcterms:modified xsi:type="dcterms:W3CDTF">2019-05-08T06:26:00Z</dcterms:modified>
</cp:coreProperties>
</file>